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98" w:rsidRPr="00A3038F" w:rsidRDefault="00E57CCF" w:rsidP="00184D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</w:pPr>
      <w:r w:rsidRPr="00A3038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>Прокуратура Киренского района разъясняет</w:t>
      </w:r>
      <w:r w:rsidR="00B04D98" w:rsidRPr="00A3038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>:</w:t>
      </w:r>
    </w:p>
    <w:p w:rsidR="00E57CCF" w:rsidRPr="00A3038F" w:rsidRDefault="00B04D98" w:rsidP="00184D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</w:pPr>
      <w:r w:rsidRPr="00A3038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>О</w:t>
      </w:r>
      <w:r w:rsidR="00184D57" w:rsidRPr="00A3038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>тветственност</w:t>
      </w:r>
      <w:r w:rsidR="00A00D51" w:rsidRPr="00A3038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>ь</w:t>
      </w:r>
      <w:r w:rsidR="00184D57" w:rsidRPr="00A3038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 xml:space="preserve"> за нарушения законодательства в сфере обращения граждан</w:t>
      </w:r>
    </w:p>
    <w:p w:rsidR="00184D57" w:rsidRPr="00A3038F" w:rsidRDefault="00184D57" w:rsidP="00184D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</w:pPr>
    </w:p>
    <w:p w:rsidR="00184D57" w:rsidRPr="00B04D98" w:rsidRDefault="00E57CCF" w:rsidP="00184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B04D98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В соответствии с Феде</w:t>
      </w:r>
      <w:r w:rsidR="00184D57" w:rsidRPr="00B04D98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ральным законом от 02.05.2006 №</w:t>
      </w:r>
      <w:r w:rsidRPr="00B04D98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59-ФЗ «О порядке рассмотрения обращений граждан Российской Федерации»</w:t>
      </w:r>
      <w:r w:rsidR="00B04D98" w:rsidRPr="00B04D98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(далее – Закон №59-ФЗ)</w:t>
      </w:r>
      <w:r w:rsidRPr="00B04D98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E57CCF" w:rsidRPr="00B04D98" w:rsidRDefault="00C40544" w:rsidP="00184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Обращение гражданина - </w:t>
      </w:r>
      <w:bookmarkStart w:id="0" w:name="_GoBack"/>
      <w:bookmarkEnd w:id="0"/>
      <w:r w:rsidR="00E57CCF" w:rsidRPr="00B04D98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 (пункт 1 статьи 4 </w:t>
      </w:r>
      <w:r w:rsidR="00B04D98" w:rsidRPr="00B04D98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Закона №</w:t>
      </w:r>
      <w:r w:rsidR="00E57CCF" w:rsidRPr="00B04D98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59-ФЗ).</w:t>
      </w:r>
    </w:p>
    <w:p w:rsidR="00287EC2" w:rsidRPr="00B04D98" w:rsidRDefault="00287EC2" w:rsidP="00184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743381519"/>
        <w:rPr>
          <w:color w:val="000000" w:themeColor="text1"/>
          <w:szCs w:val="28"/>
        </w:rPr>
      </w:pPr>
      <w:r w:rsidRPr="00B04D98">
        <w:rPr>
          <w:color w:val="000000" w:themeColor="text1"/>
          <w:szCs w:val="28"/>
          <w:shd w:val="clear" w:color="auto" w:fill="FFFFFF"/>
        </w:rPr>
        <w:t>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87EC2" w:rsidRPr="00B04D98" w:rsidRDefault="00287EC2" w:rsidP="00184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743381519"/>
        <w:rPr>
          <w:color w:val="000000" w:themeColor="text1"/>
          <w:szCs w:val="28"/>
        </w:rPr>
      </w:pPr>
      <w:r w:rsidRPr="00B04D98">
        <w:rPr>
          <w:color w:val="000000" w:themeColor="text1"/>
          <w:szCs w:val="28"/>
          <w:shd w:val="clear" w:color="auto" w:fill="FFFFFF"/>
        </w:rPr>
        <w:t>В соот</w:t>
      </w:r>
      <w:r w:rsidR="00184D57" w:rsidRPr="00B04D98">
        <w:rPr>
          <w:color w:val="000000" w:themeColor="text1"/>
          <w:szCs w:val="28"/>
          <w:shd w:val="clear" w:color="auto" w:fill="FFFFFF"/>
        </w:rPr>
        <w:t>ветствии с ч. 1 ст. 12 Закона №</w:t>
      </w:r>
      <w:r w:rsidRPr="00B04D98">
        <w:rPr>
          <w:color w:val="000000" w:themeColor="text1"/>
          <w:szCs w:val="28"/>
          <w:shd w:val="clear" w:color="auto" w:fill="FFFFFF"/>
        </w:rPr>
        <w:t>59-ФЗ письменное обращение рассматривается в течение 30 дней со дня его регистрации. В исключительных случаях, срок рассмотрения обращения может быть продлен не более чем на 30 дней, о чем уведомляется заявитель.</w:t>
      </w:r>
    </w:p>
    <w:p w:rsidR="00287EC2" w:rsidRPr="00B04D98" w:rsidRDefault="00287EC2" w:rsidP="00184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743381519"/>
        <w:rPr>
          <w:color w:val="000000" w:themeColor="text1"/>
          <w:szCs w:val="28"/>
        </w:rPr>
      </w:pPr>
      <w:r w:rsidRPr="00B04D98">
        <w:rPr>
          <w:color w:val="000000" w:themeColor="text1"/>
          <w:szCs w:val="28"/>
          <w:shd w:val="clear" w:color="auto" w:fill="FFFFFF"/>
        </w:rPr>
        <w:t>Законодателем за нарушение порядка рассмотрения обращений граждан установлена ответствен</w:t>
      </w:r>
      <w:r w:rsidR="00184D57" w:rsidRPr="00B04D98">
        <w:rPr>
          <w:color w:val="000000" w:themeColor="text1"/>
          <w:szCs w:val="28"/>
          <w:shd w:val="clear" w:color="auto" w:fill="FFFFFF"/>
        </w:rPr>
        <w:t>ность. Так, статьей 14 Закона №</w:t>
      </w:r>
      <w:r w:rsidRPr="00B04D98">
        <w:rPr>
          <w:color w:val="000000" w:themeColor="text1"/>
          <w:szCs w:val="28"/>
          <w:shd w:val="clear" w:color="auto" w:fill="FFFFFF"/>
        </w:rPr>
        <w:t>59-ФЗ «О порядке рассмотрения обращений граждан Российской Федерации» предусмотрено, что лица, виновные в нарушении данного Федерального закона, несут ответственность, предусмотренную законодательством Российской Федерации. За нарушение порядка рассмотрения обращений граждан, помимо дисциплинарной ответственности должностных лиц, предусмотрена и административная согласно статье 5.59 Кодекса Российской Федерации об административных правонарушениях (далее – КоАП РФ).</w:t>
      </w:r>
    </w:p>
    <w:p w:rsidR="00162151" w:rsidRPr="00B04D98" w:rsidRDefault="00566960" w:rsidP="00184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743381519"/>
        <w:rPr>
          <w:color w:val="000000" w:themeColor="text1"/>
          <w:szCs w:val="28"/>
          <w:shd w:val="clear" w:color="auto" w:fill="FFFFFF"/>
        </w:rPr>
      </w:pPr>
      <w:r w:rsidRPr="00B04D98">
        <w:rPr>
          <w:color w:val="000000" w:themeColor="text1"/>
          <w:szCs w:val="28"/>
          <w:shd w:val="clear" w:color="auto" w:fill="FFFFFF"/>
        </w:rPr>
        <w:t>Так, п</w:t>
      </w:r>
      <w:r w:rsidR="00162151" w:rsidRPr="00B04D98">
        <w:rPr>
          <w:color w:val="000000" w:themeColor="text1"/>
          <w:szCs w:val="28"/>
          <w:shd w:val="clear" w:color="auto" w:fill="FFFFFF"/>
        </w:rPr>
        <w:t>рокуратурой Киренского рай</w:t>
      </w:r>
      <w:r w:rsidR="00184D57" w:rsidRPr="00B04D98">
        <w:rPr>
          <w:color w:val="000000" w:themeColor="text1"/>
          <w:szCs w:val="28"/>
          <w:shd w:val="clear" w:color="auto" w:fill="FFFFFF"/>
        </w:rPr>
        <w:t>она в ходе осуществления надзорных мероприятий</w:t>
      </w:r>
      <w:r w:rsidR="00E25D54" w:rsidRPr="00B04D98">
        <w:rPr>
          <w:color w:val="000000" w:themeColor="text1"/>
          <w:szCs w:val="28"/>
          <w:shd w:val="clear" w:color="auto" w:fill="FFFFFF"/>
        </w:rPr>
        <w:t xml:space="preserve">в феврале 2023 года к административной ответственности </w:t>
      </w:r>
      <w:r w:rsidR="00184D57" w:rsidRPr="00B04D98">
        <w:rPr>
          <w:color w:val="000000" w:themeColor="text1"/>
          <w:szCs w:val="28"/>
          <w:shd w:val="clear" w:color="auto" w:fill="FFFFFF"/>
        </w:rPr>
        <w:t xml:space="preserve">по статье 5.59 КоАП РФ </w:t>
      </w:r>
      <w:r w:rsidR="00E25D54" w:rsidRPr="00B04D98">
        <w:rPr>
          <w:color w:val="000000" w:themeColor="text1"/>
          <w:szCs w:val="28"/>
          <w:shd w:val="clear" w:color="auto" w:fill="FFFFFF"/>
        </w:rPr>
        <w:t>был привлечён глава Киренского муниципального образования</w:t>
      </w:r>
      <w:r w:rsidR="009A752E" w:rsidRPr="00B04D98">
        <w:rPr>
          <w:color w:val="000000" w:themeColor="text1"/>
          <w:szCs w:val="28"/>
          <w:shd w:val="clear" w:color="auto" w:fill="FFFFFF"/>
        </w:rPr>
        <w:t xml:space="preserve">. Постановлением </w:t>
      </w:r>
      <w:r w:rsidR="00184D57" w:rsidRPr="00B04D98">
        <w:rPr>
          <w:color w:val="000000" w:themeColor="text1"/>
          <w:szCs w:val="28"/>
          <w:shd w:val="clear" w:color="auto" w:fill="FFFFFF"/>
        </w:rPr>
        <w:t xml:space="preserve">мирового судьи </w:t>
      </w:r>
      <w:r w:rsidR="009A752E" w:rsidRPr="00B04D98">
        <w:rPr>
          <w:color w:val="000000" w:themeColor="text1"/>
          <w:szCs w:val="28"/>
          <w:shd w:val="clear" w:color="auto" w:fill="FFFFFF"/>
        </w:rPr>
        <w:t>от 16.02.2023</w:t>
      </w:r>
      <w:r w:rsidR="00C40544">
        <w:rPr>
          <w:color w:val="000000" w:themeColor="text1"/>
          <w:szCs w:val="28"/>
          <w:shd w:val="clear" w:color="auto" w:fill="FFFFFF"/>
        </w:rPr>
        <w:t>, которое вступило в законную силу,</w:t>
      </w:r>
      <w:r w:rsidR="009A752E" w:rsidRPr="00B04D98">
        <w:rPr>
          <w:color w:val="000000" w:themeColor="text1"/>
          <w:szCs w:val="28"/>
          <w:shd w:val="clear" w:color="auto" w:fill="FFFFFF"/>
        </w:rPr>
        <w:t xml:space="preserve"> ему был назна</w:t>
      </w:r>
      <w:r w:rsidR="00C40544">
        <w:rPr>
          <w:color w:val="000000" w:themeColor="text1"/>
          <w:szCs w:val="28"/>
          <w:shd w:val="clear" w:color="auto" w:fill="FFFFFF"/>
        </w:rPr>
        <w:t>чен штраф в размере 5000 рублей.</w:t>
      </w:r>
    </w:p>
    <w:p w:rsidR="003F0CA1" w:rsidRPr="00B04D98" w:rsidRDefault="00C40544" w:rsidP="00184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Разъясняю, что, если В</w:t>
      </w:r>
      <w:r w:rsidR="00184D57" w:rsidRPr="00B04D98">
        <w:rPr>
          <w:color w:val="000000" w:themeColor="text1"/>
          <w:szCs w:val="28"/>
          <w:shd w:val="clear" w:color="auto" w:fill="FFFFFF"/>
        </w:rPr>
        <w:t>аши права были нарушены</w:t>
      </w:r>
      <w:r w:rsidR="003F0CA1" w:rsidRPr="00B04D98">
        <w:rPr>
          <w:color w:val="000000" w:themeColor="text1"/>
          <w:szCs w:val="28"/>
          <w:shd w:val="clear" w:color="auto" w:fill="FFFFFF"/>
        </w:rPr>
        <w:t xml:space="preserve"> должностными лицами органов государственной власти, органов местного самоуправления </w:t>
      </w:r>
      <w:r w:rsidR="00184D57" w:rsidRPr="00B04D98">
        <w:rPr>
          <w:color w:val="000000" w:themeColor="text1"/>
          <w:szCs w:val="28"/>
          <w:shd w:val="clear" w:color="auto" w:fill="FFFFFF"/>
        </w:rPr>
        <w:t>согласно требований Закона №</w:t>
      </w:r>
      <w:r w:rsidR="003F0CA1" w:rsidRPr="00B04D98">
        <w:rPr>
          <w:color w:val="000000" w:themeColor="text1"/>
          <w:szCs w:val="28"/>
          <w:shd w:val="clear" w:color="auto" w:fill="FFFFFF"/>
        </w:rPr>
        <w:t xml:space="preserve">59-ФЗ </w:t>
      </w:r>
      <w:r w:rsidR="00B8158E" w:rsidRPr="00B04D98">
        <w:rPr>
          <w:color w:val="000000" w:themeColor="text1"/>
          <w:szCs w:val="28"/>
          <w:shd w:val="clear" w:color="auto" w:fill="FFFFFF"/>
        </w:rPr>
        <w:t xml:space="preserve">граждане праве </w:t>
      </w:r>
      <w:r w:rsidR="003F0CA1" w:rsidRPr="00B04D98">
        <w:rPr>
          <w:color w:val="000000" w:themeColor="text1"/>
          <w:szCs w:val="28"/>
          <w:shd w:val="clear" w:color="auto" w:fill="FFFFFF"/>
        </w:rPr>
        <w:t>обращаться в органы прокуратуры для решения вопроса о привлечении их к административной ответственности.</w:t>
      </w:r>
    </w:p>
    <w:p w:rsidR="00B04D98" w:rsidRPr="00B04D98" w:rsidRDefault="00B04D98" w:rsidP="00B04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B04D98">
        <w:rPr>
          <w:color w:val="000000" w:themeColor="text1"/>
          <w:szCs w:val="28"/>
          <w:shd w:val="clear" w:color="auto" w:fill="FFFFFF"/>
        </w:rPr>
        <w:t xml:space="preserve">По указанному вопросу можно обратиться к помощнику прокурора Киренского района Кононовой Анастасии Александровне в рабочие дни (понедельник – четверг) с 09 час. 00 мин. до 17 час. 45 мин. и с 09 час.00 мин. до 16 час. 45 мин. (пятница). </w:t>
      </w:r>
    </w:p>
    <w:p w:rsidR="00B04D98" w:rsidRPr="00B04D98" w:rsidRDefault="00B04D98" w:rsidP="00B04D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B04D98">
        <w:rPr>
          <w:color w:val="000000" w:themeColor="text1"/>
          <w:szCs w:val="28"/>
          <w:shd w:val="clear" w:color="auto" w:fill="FFFFFF"/>
        </w:rPr>
        <w:t xml:space="preserve">Также жалобу можно подать в электронном виде через портал </w:t>
      </w:r>
      <w:proofErr w:type="spellStart"/>
      <w:r w:rsidRPr="00B04D98">
        <w:rPr>
          <w:color w:val="000000" w:themeColor="text1"/>
          <w:szCs w:val="28"/>
          <w:shd w:val="clear" w:color="auto" w:fill="FFFFFF"/>
        </w:rPr>
        <w:t>Госуслуг</w:t>
      </w:r>
      <w:proofErr w:type="spellEnd"/>
      <w:r w:rsidRPr="00B04D98">
        <w:rPr>
          <w:color w:val="000000" w:themeColor="text1"/>
          <w:szCs w:val="28"/>
          <w:shd w:val="clear" w:color="auto" w:fill="FFFFFF"/>
        </w:rPr>
        <w:t xml:space="preserve">, на электронную почту прокуратуры района </w:t>
      </w:r>
      <w:hyperlink r:id="rId4" w:history="1">
        <w:r w:rsidRPr="00B04D98">
          <w:rPr>
            <w:rStyle w:val="a4"/>
            <w:szCs w:val="28"/>
            <w:shd w:val="clear" w:color="auto" w:fill="FFFFFF"/>
            <w:lang w:val="en-US"/>
          </w:rPr>
          <w:t>Kiren</w:t>
        </w:r>
        <w:r w:rsidRPr="00B04D98">
          <w:rPr>
            <w:rStyle w:val="a4"/>
            <w:szCs w:val="28"/>
            <w:shd w:val="clear" w:color="auto" w:fill="FFFFFF"/>
          </w:rPr>
          <w:t>@38.</w:t>
        </w:r>
        <w:r w:rsidRPr="00B04D98">
          <w:rPr>
            <w:rStyle w:val="a4"/>
            <w:szCs w:val="28"/>
            <w:shd w:val="clear" w:color="auto" w:fill="FFFFFF"/>
            <w:lang w:val="en-US"/>
          </w:rPr>
          <w:t>mailop</w:t>
        </w:r>
        <w:r w:rsidRPr="00B04D98">
          <w:rPr>
            <w:rStyle w:val="a4"/>
            <w:szCs w:val="28"/>
            <w:shd w:val="clear" w:color="auto" w:fill="FFFFFF"/>
          </w:rPr>
          <w:t>.</w:t>
        </w:r>
        <w:r w:rsidRPr="00B04D98">
          <w:rPr>
            <w:rStyle w:val="a4"/>
            <w:szCs w:val="28"/>
            <w:shd w:val="clear" w:color="auto" w:fill="FFFFFF"/>
            <w:lang w:val="en-US"/>
          </w:rPr>
          <w:t>ru</w:t>
        </w:r>
      </w:hyperlink>
      <w:r w:rsidRPr="00B04D98">
        <w:rPr>
          <w:color w:val="000000" w:themeColor="text1"/>
          <w:szCs w:val="28"/>
          <w:shd w:val="clear" w:color="auto" w:fill="FFFFFF"/>
        </w:rPr>
        <w:t xml:space="preserve"> или почтовым отправлением по адресу: 666703, Иркутская область, Киренский район, г. Киренск, ул. Советская, д.23а. </w:t>
      </w:r>
    </w:p>
    <w:p w:rsidR="00B04D98" w:rsidRPr="00B04D98" w:rsidRDefault="00B04D98" w:rsidP="00184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Cs w:val="28"/>
          <w:shd w:val="clear" w:color="auto" w:fill="FFFFFF"/>
        </w:rPr>
      </w:pPr>
    </w:p>
    <w:p w:rsidR="00B04D98" w:rsidRPr="00B04D98" w:rsidRDefault="00B04D98" w:rsidP="00184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Cs w:val="28"/>
          <w:shd w:val="clear" w:color="auto" w:fill="FFFFFF"/>
        </w:rPr>
      </w:pPr>
    </w:p>
    <w:p w:rsidR="003F0CA1" w:rsidRPr="00B04D98" w:rsidRDefault="003F0CA1" w:rsidP="00184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743381519"/>
        <w:rPr>
          <w:color w:val="000000" w:themeColor="text1"/>
          <w:szCs w:val="28"/>
          <w:shd w:val="clear" w:color="auto" w:fill="FFFFFF"/>
        </w:rPr>
      </w:pPr>
    </w:p>
    <w:p w:rsidR="00095604" w:rsidRPr="00B04D98" w:rsidRDefault="00095604" w:rsidP="00184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743381519"/>
        <w:rPr>
          <w:color w:val="000000" w:themeColor="text1"/>
          <w:szCs w:val="28"/>
        </w:rPr>
      </w:pPr>
    </w:p>
    <w:p w:rsidR="00287EC2" w:rsidRPr="00B04D98" w:rsidRDefault="00287EC2" w:rsidP="00184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</w:p>
    <w:p w:rsidR="005D2D44" w:rsidRPr="00B04D98" w:rsidRDefault="005D2D44" w:rsidP="00184D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sectPr w:rsidR="005D2D44" w:rsidRPr="00B04D98" w:rsidSect="00FA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CCF"/>
    <w:rsid w:val="000369FC"/>
    <w:rsid w:val="00095604"/>
    <w:rsid w:val="00162151"/>
    <w:rsid w:val="00184D57"/>
    <w:rsid w:val="00271C39"/>
    <w:rsid w:val="00287EC2"/>
    <w:rsid w:val="003F0CA1"/>
    <w:rsid w:val="00566960"/>
    <w:rsid w:val="0057130D"/>
    <w:rsid w:val="005D2D44"/>
    <w:rsid w:val="00824CDF"/>
    <w:rsid w:val="0091501E"/>
    <w:rsid w:val="009A752E"/>
    <w:rsid w:val="00A00D51"/>
    <w:rsid w:val="00A241B9"/>
    <w:rsid w:val="00A3038F"/>
    <w:rsid w:val="00B04D98"/>
    <w:rsid w:val="00B8158E"/>
    <w:rsid w:val="00C40544"/>
    <w:rsid w:val="00E25D54"/>
    <w:rsid w:val="00E51AAB"/>
    <w:rsid w:val="00E57CCF"/>
    <w:rsid w:val="00F23ECA"/>
    <w:rsid w:val="00FA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04D9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4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4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en@38.mail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Кононова</dc:creator>
  <cp:keywords/>
  <dc:description/>
  <cp:lastModifiedBy>Admin</cp:lastModifiedBy>
  <cp:revision>8</cp:revision>
  <cp:lastPrinted>2023-03-06T05:25:00Z</cp:lastPrinted>
  <dcterms:created xsi:type="dcterms:W3CDTF">2023-03-02T01:00:00Z</dcterms:created>
  <dcterms:modified xsi:type="dcterms:W3CDTF">2023-03-06T05:25:00Z</dcterms:modified>
</cp:coreProperties>
</file>